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jc w:val="center"/>
        <w:rPr>
          <w:rFonts w:hint="eastAsia" w:ascii="文星标宋" w:hAnsi="文星标宋" w:eastAsia="文星标宋"/>
          <w:sz w:val="44"/>
          <w:szCs w:val="44"/>
        </w:rPr>
      </w:pPr>
      <w:r>
        <w:rPr>
          <w:rFonts w:hint="eastAsia" w:ascii="文星标宋" w:hAnsi="文星标宋" w:eastAsia="文星标宋"/>
          <w:sz w:val="44"/>
          <w:szCs w:val="44"/>
        </w:rPr>
        <w:t>河南省投入产出研究课题论证活页</w:t>
      </w:r>
    </w:p>
    <w:tbl>
      <w:tblPr>
        <w:tblStyle w:val="3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274" w:type="dxa"/>
            <w:noWrap w:val="0"/>
            <w:vAlign w:val="center"/>
          </w:tcPr>
          <w:p>
            <w:pPr>
              <w:jc w:val="left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8" w:hRule="atLeast"/>
          <w:jc w:val="center"/>
        </w:trPr>
        <w:tc>
          <w:tcPr>
            <w:tcW w:w="9274" w:type="dxa"/>
            <w:noWrap w:val="0"/>
            <w:vAlign w:val="top"/>
          </w:tcPr>
          <w:p>
            <w:pPr>
              <w:ind w:firstLine="420" w:firstLineChars="2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除不得透露个人信息外，本表与《申请书》表二近三年承担的主要研究课题、表三课题设计论证内容一致，可附加页。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填写注意事项：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1.论证活页文字表述中不得直接或间接透露个人信息或相关背景资料。</w:t>
      </w:r>
    </w:p>
    <w:p>
      <w:pPr>
        <w:rPr>
          <w:rFonts w:hint="eastAsia" w:ascii="黑体" w:hAnsi="黑体" w:eastAsia="宋体" w:cs="黑体"/>
          <w:sz w:val="32"/>
          <w:szCs w:val="32"/>
          <w:lang w:eastAsia="zh-CN"/>
        </w:rPr>
        <w:sectPr>
          <w:footerReference r:id="rId3" w:type="default"/>
          <w:footerReference r:id="rId4" w:type="even"/>
          <w:pgSz w:w="11907" w:h="16840"/>
          <w:pgMar w:top="1985" w:right="1531" w:bottom="1701" w:left="1531" w:header="851" w:footer="1304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szCs w:val="21"/>
        </w:rPr>
        <w:t>2.课题名称要与《申请书》一致，一般不加副标题</w:t>
      </w:r>
      <w:r>
        <w:rPr>
          <w:rFonts w:hint="eastAsia" w:ascii="宋体" w:hAnsi="宋体"/>
          <w:szCs w:val="21"/>
          <w:lang w:eastAsia="zh-CN"/>
        </w:rPr>
        <w:t>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文星标宋">
    <w:panose1 w:val="02010604000101010101"/>
    <w:charset w:val="86"/>
    <w:family w:val="auto"/>
    <w:pitch w:val="default"/>
    <w:sig w:usb0="00000001" w:usb1="080E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420" w:rightChars="200"/>
      <w:jc w:val="right"/>
      <w:rPr>
        <w:rFonts w:hint="eastAsia" w:ascii="宋体" w:hAnsi="宋体"/>
        <w:spacing w:val="20"/>
        <w:w w:val="97"/>
        <w:sz w:val="28"/>
      </w:rPr>
    </w:pPr>
    <w:r>
      <w:rPr>
        <w:rFonts w:hint="eastAsia" w:ascii="宋体" w:hAnsi="宋体"/>
        <w:spacing w:val="20"/>
        <w:w w:val="97"/>
        <w:sz w:val="28"/>
      </w:rPr>
      <w:t xml:space="preserve">— </w:t>
    </w:r>
    <w:r>
      <w:rPr>
        <w:rFonts w:ascii="宋体" w:hAnsi="宋体"/>
        <w:spacing w:val="20"/>
        <w:w w:val="97"/>
        <w:sz w:val="28"/>
        <w:szCs w:val="28"/>
      </w:rPr>
      <w:fldChar w:fldCharType="begin"/>
    </w:r>
    <w:r>
      <w:rPr>
        <w:rStyle w:val="5"/>
        <w:rFonts w:ascii="宋体" w:hAnsi="宋体"/>
        <w:spacing w:val="20"/>
        <w:w w:val="97"/>
        <w:sz w:val="28"/>
        <w:szCs w:val="28"/>
      </w:rPr>
      <w:instrText xml:space="preserve"> PAGE </w:instrText>
    </w:r>
    <w:r>
      <w:rPr>
        <w:rFonts w:ascii="宋体" w:hAnsi="宋体"/>
        <w:spacing w:val="20"/>
        <w:w w:val="97"/>
        <w:sz w:val="28"/>
        <w:szCs w:val="28"/>
      </w:rPr>
      <w:fldChar w:fldCharType="separate"/>
    </w:r>
    <w:r>
      <w:rPr>
        <w:rStyle w:val="5"/>
        <w:rFonts w:ascii="宋体" w:hAnsi="宋体"/>
        <w:spacing w:val="20"/>
        <w:w w:val="97"/>
        <w:sz w:val="28"/>
        <w:szCs w:val="28"/>
      </w:rPr>
      <w:t>20</w:t>
    </w:r>
    <w:r>
      <w:rPr>
        <w:rFonts w:ascii="宋体" w:hAnsi="宋体"/>
        <w:spacing w:val="20"/>
        <w:w w:val="97"/>
        <w:sz w:val="28"/>
        <w:szCs w:val="28"/>
      </w:rPr>
      <w:fldChar w:fldCharType="end"/>
    </w:r>
    <w:r>
      <w:rPr>
        <w:rStyle w:val="5"/>
        <w:rFonts w:hint="eastAsia" w:ascii="宋体" w:hAnsi="宋体"/>
        <w:spacing w:val="20"/>
        <w:w w:val="97"/>
        <w:sz w:val="28"/>
      </w:rPr>
      <w:t xml:space="preserve"> </w:t>
    </w:r>
    <w:r>
      <w:rPr>
        <w:rFonts w:hint="eastAsia" w:ascii="宋体" w:hAnsi="宋体"/>
        <w:spacing w:val="20"/>
        <w:w w:val="97"/>
        <w:sz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420" w:leftChars="200"/>
      <w:rPr>
        <w:rFonts w:hint="eastAsia" w:ascii="宋体" w:hAnsi="宋体"/>
        <w:spacing w:val="20"/>
        <w:w w:val="97"/>
        <w:sz w:val="28"/>
        <w:szCs w:val="28"/>
      </w:rPr>
    </w:pPr>
    <w:r>
      <w:rPr>
        <w:rFonts w:hint="eastAsia" w:ascii="宋体" w:hAnsi="宋体"/>
        <w:spacing w:val="20"/>
        <w:w w:val="97"/>
        <w:sz w:val="28"/>
        <w:szCs w:val="28"/>
      </w:rPr>
      <w:t>—</w:t>
    </w:r>
    <w:r>
      <w:rPr>
        <w:rFonts w:ascii="宋体" w:hAnsi="宋体"/>
        <w:spacing w:val="20"/>
        <w:w w:val="97"/>
        <w:sz w:val="28"/>
        <w:szCs w:val="28"/>
      </w:rPr>
      <w:t xml:space="preserve"> </w:t>
    </w:r>
    <w:r>
      <w:rPr>
        <w:rFonts w:ascii="宋体" w:hAnsi="宋体"/>
        <w:spacing w:val="20"/>
        <w:w w:val="97"/>
        <w:sz w:val="28"/>
        <w:szCs w:val="28"/>
      </w:rPr>
      <w:fldChar w:fldCharType="begin"/>
    </w:r>
    <w:r>
      <w:rPr>
        <w:rStyle w:val="5"/>
        <w:rFonts w:ascii="宋体" w:hAnsi="宋体"/>
        <w:spacing w:val="20"/>
        <w:w w:val="97"/>
        <w:sz w:val="28"/>
        <w:szCs w:val="28"/>
      </w:rPr>
      <w:instrText xml:space="preserve"> PAGE </w:instrText>
    </w:r>
    <w:r>
      <w:rPr>
        <w:rFonts w:ascii="宋体" w:hAnsi="宋体"/>
        <w:spacing w:val="20"/>
        <w:w w:val="97"/>
        <w:sz w:val="28"/>
        <w:szCs w:val="28"/>
      </w:rPr>
      <w:fldChar w:fldCharType="separate"/>
    </w:r>
    <w:r>
      <w:rPr>
        <w:rStyle w:val="5"/>
        <w:rFonts w:ascii="宋体" w:hAnsi="宋体"/>
        <w:spacing w:val="20"/>
        <w:w w:val="97"/>
        <w:sz w:val="28"/>
        <w:szCs w:val="28"/>
      </w:rPr>
      <w:t>4</w:t>
    </w:r>
    <w:r>
      <w:rPr>
        <w:rFonts w:ascii="宋体" w:hAnsi="宋体"/>
        <w:spacing w:val="20"/>
        <w:w w:val="97"/>
        <w:sz w:val="28"/>
        <w:szCs w:val="28"/>
      </w:rPr>
      <w:fldChar w:fldCharType="end"/>
    </w:r>
    <w:r>
      <w:rPr>
        <w:rStyle w:val="5"/>
        <w:rFonts w:ascii="宋体" w:hAnsi="宋体"/>
        <w:spacing w:val="20"/>
        <w:w w:val="97"/>
        <w:sz w:val="28"/>
        <w:szCs w:val="28"/>
      </w:rPr>
      <w:t xml:space="preserve"> </w:t>
    </w:r>
    <w:r>
      <w:rPr>
        <w:rFonts w:hint="eastAsia" w:ascii="宋体" w:hAnsi="宋体"/>
        <w:spacing w:val="20"/>
        <w:w w:val="97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77A51"/>
    <w:rsid w:val="6AD7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2020-06-12T09:12:00Z</dcterms:created>
  <dc:creator>雷茜茜</dc:creator>
  <cp:lastModifiedBy>雷茜茜</cp:lastModifiedBy>
  <dcterms:modified xsi:type="dcterms:W3CDTF">2020-06-12T09:13:09Z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